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BF457B">
        <w:rPr>
          <w:color w:val="000000"/>
          <w:sz w:val="24"/>
          <w:szCs w:val="24"/>
        </w:rPr>
        <w:t>дека</w:t>
      </w:r>
      <w:r w:rsidR="002F7FD5">
        <w:rPr>
          <w:color w:val="000000"/>
          <w:sz w:val="24"/>
          <w:szCs w:val="24"/>
        </w:rPr>
        <w:t>бре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20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BF457B">
        <w:rPr>
          <w:color w:val="000000"/>
          <w:sz w:val="24"/>
          <w:szCs w:val="24"/>
        </w:rPr>
        <w:t>н</w:t>
      </w:r>
      <w:r w:rsidR="002C657C">
        <w:rPr>
          <w:color w:val="000000"/>
          <w:sz w:val="24"/>
          <w:szCs w:val="24"/>
        </w:rPr>
        <w:t>о</w:t>
      </w:r>
      <w:r w:rsidR="001D086C">
        <w:rPr>
          <w:color w:val="000000"/>
          <w:sz w:val="24"/>
          <w:szCs w:val="24"/>
        </w:rPr>
        <w:t>ябрем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FA1421">
        <w:rPr>
          <w:color w:val="000000"/>
          <w:sz w:val="24"/>
          <w:szCs w:val="24"/>
        </w:rPr>
        <w:t>10</w:t>
      </w:r>
      <w:r w:rsidR="00BF457B">
        <w:rPr>
          <w:color w:val="000000"/>
          <w:sz w:val="24"/>
          <w:szCs w:val="24"/>
        </w:rPr>
        <w:t>3,3</w:t>
      </w:r>
      <w:r w:rsidR="00FA1421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201</w:t>
      </w:r>
      <w:r w:rsidR="00FA1421">
        <w:rPr>
          <w:color w:val="000000"/>
          <w:sz w:val="24"/>
          <w:szCs w:val="24"/>
        </w:rPr>
        <w:t>9</w:t>
      </w:r>
      <w:r w:rsidR="00005422">
        <w:rPr>
          <w:color w:val="000000"/>
          <w:sz w:val="24"/>
          <w:szCs w:val="24"/>
        </w:rPr>
        <w:t xml:space="preserve"> г. – </w:t>
      </w:r>
      <w:r w:rsidR="00523D67">
        <w:rPr>
          <w:color w:val="000000"/>
          <w:sz w:val="24"/>
          <w:szCs w:val="24"/>
        </w:rPr>
        <w:t>10</w:t>
      </w:r>
      <w:r w:rsidR="00BF457B">
        <w:rPr>
          <w:color w:val="000000"/>
          <w:sz w:val="24"/>
          <w:szCs w:val="24"/>
        </w:rPr>
        <w:t>9</w:t>
      </w:r>
      <w:r w:rsidR="001D086C">
        <w:rPr>
          <w:color w:val="000000"/>
          <w:sz w:val="24"/>
          <w:szCs w:val="24"/>
        </w:rPr>
        <w:t>,</w:t>
      </w:r>
      <w:r w:rsidR="00BF457B">
        <w:rPr>
          <w:color w:val="000000"/>
          <w:sz w:val="24"/>
          <w:szCs w:val="24"/>
        </w:rPr>
        <w:t>1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95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0"/>
        <w:gridCol w:w="1843"/>
        <w:gridCol w:w="1842"/>
        <w:gridCol w:w="1985"/>
      </w:tblGrid>
      <w:tr w:rsidR="00367AA6" w:rsidRPr="007C69B3" w:rsidTr="00BF457B">
        <w:trPr>
          <w:tblHeader/>
        </w:trPr>
        <w:tc>
          <w:tcPr>
            <w:tcW w:w="3280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67AA6" w:rsidRPr="007C69B3" w:rsidRDefault="00BF457B" w:rsidP="00BF45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</w:t>
            </w:r>
            <w:r w:rsidR="002F7FD5">
              <w:rPr>
                <w:i/>
                <w:sz w:val="24"/>
                <w:szCs w:val="24"/>
              </w:rPr>
              <w:t>брь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 w:rsidP="00BF457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BF457B">
              <w:rPr>
                <w:i/>
                <w:sz w:val="24"/>
                <w:szCs w:val="24"/>
              </w:rPr>
              <w:t>дека</w:t>
            </w:r>
            <w:r w:rsidR="002F7FD5">
              <w:rPr>
                <w:i/>
                <w:sz w:val="24"/>
                <w:szCs w:val="24"/>
              </w:rPr>
              <w:t>брь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  <w:r w:rsidR="00BF457B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к январю-</w:t>
            </w:r>
            <w:r w:rsidR="00BF457B">
              <w:rPr>
                <w:i/>
                <w:sz w:val="24"/>
                <w:szCs w:val="24"/>
              </w:rPr>
              <w:t>дека</w:t>
            </w:r>
            <w:r w:rsidR="002F7FD5">
              <w:rPr>
                <w:i/>
                <w:sz w:val="24"/>
                <w:szCs w:val="24"/>
              </w:rPr>
              <w:t>брю</w:t>
            </w:r>
            <w:r w:rsidR="001D086C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201</w:t>
            </w:r>
            <w:r w:rsidR="00523D67">
              <w:rPr>
                <w:i/>
                <w:sz w:val="24"/>
                <w:szCs w:val="24"/>
              </w:rPr>
              <w:t>9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BF457B" w:rsidRPr="007C69B3" w:rsidTr="00BF457B">
        <w:trPr>
          <w:tblHeader/>
        </w:trPr>
        <w:tc>
          <w:tcPr>
            <w:tcW w:w="3280" w:type="dxa"/>
            <w:vMerge/>
            <w:shd w:val="clear" w:color="auto" w:fill="D9D9D9" w:themeFill="background1" w:themeFillShade="D9"/>
            <w:vAlign w:val="center"/>
            <w:hideMark/>
          </w:tcPr>
          <w:p w:rsidR="00BF457B" w:rsidRPr="007C69B3" w:rsidRDefault="00BF457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F457B" w:rsidRPr="007C69B3" w:rsidRDefault="00BF457B">
            <w:pPr>
              <w:jc w:val="center"/>
              <w:rPr>
                <w:i/>
                <w:sz w:val="24"/>
                <w:szCs w:val="24"/>
              </w:rPr>
            </w:pPr>
          </w:p>
          <w:p w:rsidR="00BF457B" w:rsidRPr="007C69B3" w:rsidRDefault="00BF45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ноябрю</w:t>
            </w:r>
          </w:p>
          <w:p w:rsidR="00BF457B" w:rsidRPr="007C69B3" w:rsidRDefault="00BF457B" w:rsidP="00523D67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F457B" w:rsidRPr="007C69B3" w:rsidRDefault="00BF457B">
            <w:pPr>
              <w:jc w:val="center"/>
              <w:rPr>
                <w:i/>
                <w:sz w:val="24"/>
                <w:szCs w:val="24"/>
              </w:rPr>
            </w:pPr>
          </w:p>
          <w:p w:rsidR="00BF457B" w:rsidRPr="007C69B3" w:rsidRDefault="00BF457B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BF457B" w:rsidRPr="007C69B3" w:rsidRDefault="00BF457B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9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BF457B" w:rsidRPr="007C69B3" w:rsidRDefault="00BF457B" w:rsidP="00523D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  <w:hideMark/>
          </w:tcPr>
          <w:p w:rsidR="00BF457B" w:rsidRPr="007C69B3" w:rsidRDefault="00BF457B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BF457B" w:rsidRPr="007C69B3" w:rsidTr="00BF457B">
        <w:trPr>
          <w:trHeight w:val="659"/>
          <w:tblHeader/>
        </w:trPr>
        <w:tc>
          <w:tcPr>
            <w:tcW w:w="3280" w:type="dxa"/>
            <w:vAlign w:val="center"/>
            <w:hideMark/>
          </w:tcPr>
          <w:p w:rsidR="00BF457B" w:rsidRPr="007C69B3" w:rsidRDefault="00BF457B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843" w:type="dxa"/>
            <w:vAlign w:val="bottom"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842" w:type="dxa"/>
            <w:vAlign w:val="bottom"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985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BF457B" w:rsidRPr="007C69B3" w:rsidTr="00BF457B">
        <w:trPr>
          <w:trHeight w:val="505"/>
        </w:trPr>
        <w:tc>
          <w:tcPr>
            <w:tcW w:w="3280" w:type="dxa"/>
            <w:vAlign w:val="bottom"/>
            <w:hideMark/>
          </w:tcPr>
          <w:p w:rsidR="00BF457B" w:rsidRPr="007C69B3" w:rsidRDefault="00BF457B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842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985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BF457B" w:rsidRPr="007C69B3" w:rsidTr="00BF457B">
        <w:trPr>
          <w:trHeight w:val="505"/>
        </w:trPr>
        <w:tc>
          <w:tcPr>
            <w:tcW w:w="3280" w:type="dxa"/>
            <w:vAlign w:val="bottom"/>
            <w:hideMark/>
          </w:tcPr>
          <w:p w:rsidR="00BF457B" w:rsidRPr="007C69B3" w:rsidRDefault="00BF457B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vAlign w:val="bottom"/>
            <w:hideMark/>
          </w:tcPr>
          <w:p w:rsidR="00BF457B" w:rsidRPr="007C69B3" w:rsidRDefault="00BF457B" w:rsidP="001D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842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985" w:type="dxa"/>
            <w:vAlign w:val="bottom"/>
            <w:hideMark/>
          </w:tcPr>
          <w:p w:rsidR="00BF457B" w:rsidRPr="007C69B3" w:rsidRDefault="00BF457B" w:rsidP="001D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BF457B" w:rsidRPr="007C69B3" w:rsidTr="00BF457B">
        <w:trPr>
          <w:trHeight w:val="938"/>
        </w:trPr>
        <w:tc>
          <w:tcPr>
            <w:tcW w:w="3280" w:type="dxa"/>
            <w:vAlign w:val="bottom"/>
            <w:hideMark/>
          </w:tcPr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C69B3">
              <w:rPr>
                <w:sz w:val="24"/>
                <w:szCs w:val="24"/>
              </w:rPr>
              <w:t>электрической</w:t>
            </w:r>
            <w:proofErr w:type="gramEnd"/>
          </w:p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843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842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985" w:type="dxa"/>
            <w:vAlign w:val="bottom"/>
            <w:hideMark/>
          </w:tcPr>
          <w:p w:rsidR="00BF457B" w:rsidRPr="007C69B3" w:rsidRDefault="00BF457B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BF457B" w:rsidRPr="007C69B3" w:rsidTr="00BF457B">
        <w:trPr>
          <w:trHeight w:val="1246"/>
        </w:trPr>
        <w:tc>
          <w:tcPr>
            <w:tcW w:w="3280" w:type="dxa"/>
            <w:vAlign w:val="bottom"/>
            <w:hideMark/>
          </w:tcPr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BF457B" w:rsidRPr="007C69B3" w:rsidRDefault="00BF457B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843" w:type="dxa"/>
            <w:vAlign w:val="bottom"/>
            <w:hideMark/>
          </w:tcPr>
          <w:p w:rsidR="00BF457B" w:rsidRPr="007C69B3" w:rsidRDefault="00BF457B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bottom"/>
            <w:hideMark/>
          </w:tcPr>
          <w:p w:rsidR="00BF457B" w:rsidRPr="007C69B3" w:rsidRDefault="00BF457B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985" w:type="dxa"/>
            <w:vAlign w:val="bottom"/>
            <w:hideMark/>
          </w:tcPr>
          <w:p w:rsidR="00BF457B" w:rsidRPr="007C69B3" w:rsidRDefault="00BF457B" w:rsidP="00C81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1D086C" w:rsidRPr="001D086C" w:rsidRDefault="001D086C" w:rsidP="001D08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2"/>
        </w:rPr>
        <w:tab/>
      </w:r>
      <w:r w:rsidRPr="001D086C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C762F6">
        <w:rPr>
          <w:rFonts w:ascii="Times New Roman" w:hAnsi="Times New Roman"/>
          <w:bCs/>
          <w:sz w:val="24"/>
          <w:szCs w:val="24"/>
        </w:rPr>
        <w:t>дека</w:t>
      </w:r>
      <w:r w:rsidRPr="001D086C">
        <w:rPr>
          <w:rFonts w:ascii="Times New Roman" w:hAnsi="Times New Roman"/>
          <w:bCs/>
          <w:sz w:val="24"/>
          <w:szCs w:val="24"/>
        </w:rPr>
        <w:t>бре 2020 года по сравнению с предыдущим месяцем наблюдалось в производстве</w:t>
      </w:r>
      <w:r w:rsidR="00C762F6">
        <w:rPr>
          <w:rFonts w:ascii="Times New Roman" w:hAnsi="Times New Roman"/>
          <w:bCs/>
          <w:sz w:val="24"/>
          <w:szCs w:val="24"/>
        </w:rPr>
        <w:t xml:space="preserve"> лекарственных средств и материалов, применяемых в медицинских целях</w:t>
      </w:r>
      <w:r w:rsidRPr="001D086C">
        <w:rPr>
          <w:rFonts w:ascii="Times New Roman" w:hAnsi="Times New Roman"/>
          <w:bCs/>
          <w:sz w:val="24"/>
          <w:szCs w:val="24"/>
        </w:rPr>
        <w:t xml:space="preserve"> – на </w:t>
      </w:r>
      <w:r w:rsidR="00C762F6">
        <w:rPr>
          <w:rFonts w:ascii="Times New Roman" w:hAnsi="Times New Roman"/>
          <w:bCs/>
          <w:sz w:val="24"/>
          <w:szCs w:val="24"/>
        </w:rPr>
        <w:t>62,4</w:t>
      </w:r>
      <w:r w:rsidRPr="001D086C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B94D4C">
        <w:rPr>
          <w:rFonts w:ascii="Times New Roman" w:hAnsi="Times New Roman"/>
          <w:bCs/>
          <w:sz w:val="24"/>
          <w:szCs w:val="24"/>
        </w:rPr>
        <w:t>п</w:t>
      </w:r>
      <w:r w:rsidR="00B94D4C" w:rsidRPr="001D086C">
        <w:rPr>
          <w:rFonts w:ascii="Times New Roman" w:hAnsi="Times New Roman"/>
          <w:bCs/>
          <w:sz w:val="24"/>
          <w:szCs w:val="24"/>
        </w:rPr>
        <w:t>роизводств</w:t>
      </w:r>
      <w:r w:rsidR="00C7769D">
        <w:rPr>
          <w:rFonts w:ascii="Times New Roman" w:hAnsi="Times New Roman"/>
          <w:bCs/>
          <w:sz w:val="24"/>
          <w:szCs w:val="24"/>
        </w:rPr>
        <w:t>е</w:t>
      </w:r>
      <w:r w:rsidR="00B94D4C" w:rsidRPr="001D086C">
        <w:rPr>
          <w:rFonts w:ascii="Times New Roman" w:hAnsi="Times New Roman"/>
          <w:bCs/>
          <w:sz w:val="24"/>
          <w:szCs w:val="24"/>
        </w:rPr>
        <w:t xml:space="preserve"> </w:t>
      </w:r>
      <w:r w:rsidR="00C762F6">
        <w:rPr>
          <w:rFonts w:ascii="Times New Roman" w:hAnsi="Times New Roman"/>
          <w:bCs/>
          <w:sz w:val="24"/>
          <w:szCs w:val="24"/>
        </w:rPr>
        <w:t>прочей металлической минеральной продукции</w:t>
      </w:r>
      <w:r w:rsidRPr="001D086C">
        <w:rPr>
          <w:rFonts w:ascii="Times New Roman" w:hAnsi="Times New Roman"/>
          <w:bCs/>
          <w:sz w:val="24"/>
          <w:szCs w:val="24"/>
        </w:rPr>
        <w:t xml:space="preserve"> – на </w:t>
      </w:r>
      <w:r w:rsidR="00C762F6">
        <w:rPr>
          <w:rFonts w:ascii="Times New Roman" w:hAnsi="Times New Roman"/>
          <w:bCs/>
          <w:sz w:val="24"/>
          <w:szCs w:val="24"/>
        </w:rPr>
        <w:t>3</w:t>
      </w:r>
      <w:r w:rsidRPr="001D086C">
        <w:rPr>
          <w:rFonts w:ascii="Times New Roman" w:hAnsi="Times New Roman"/>
          <w:bCs/>
          <w:sz w:val="24"/>
          <w:szCs w:val="24"/>
        </w:rPr>
        <w:t>,</w:t>
      </w:r>
      <w:r w:rsidR="00C762F6">
        <w:rPr>
          <w:rFonts w:ascii="Times New Roman" w:hAnsi="Times New Roman"/>
          <w:bCs/>
          <w:sz w:val="24"/>
          <w:szCs w:val="24"/>
        </w:rPr>
        <w:t>3</w:t>
      </w:r>
      <w:r w:rsidRPr="001D086C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1D086C" w:rsidRPr="001D086C" w:rsidRDefault="001D086C" w:rsidP="001D086C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D086C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C762F6">
        <w:rPr>
          <w:rFonts w:ascii="Times New Roman" w:hAnsi="Times New Roman"/>
          <w:bCs/>
          <w:sz w:val="24"/>
          <w:szCs w:val="24"/>
        </w:rPr>
        <w:t>н</w:t>
      </w:r>
      <w:r w:rsidR="00B94D4C">
        <w:rPr>
          <w:rFonts w:ascii="Times New Roman" w:hAnsi="Times New Roman"/>
          <w:bCs/>
          <w:sz w:val="24"/>
          <w:szCs w:val="24"/>
        </w:rPr>
        <w:t>о</w:t>
      </w:r>
      <w:r w:rsidRPr="001D086C">
        <w:rPr>
          <w:rFonts w:ascii="Times New Roman" w:hAnsi="Times New Roman"/>
          <w:bCs/>
          <w:sz w:val="24"/>
          <w:szCs w:val="24"/>
        </w:rPr>
        <w:t xml:space="preserve">ября цены на промышленные товары сохранились по видам деятельности: </w:t>
      </w:r>
      <w:r w:rsidR="00B94D4C">
        <w:rPr>
          <w:rFonts w:ascii="Times New Roman" w:hAnsi="Times New Roman"/>
          <w:bCs/>
          <w:sz w:val="24"/>
          <w:szCs w:val="24"/>
        </w:rPr>
        <w:t xml:space="preserve">«Производство одежды», </w:t>
      </w:r>
      <w:r w:rsidRPr="001D086C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C762F6">
        <w:rPr>
          <w:rFonts w:ascii="Times New Roman" w:hAnsi="Times New Roman"/>
          <w:bCs/>
          <w:sz w:val="24"/>
          <w:szCs w:val="24"/>
        </w:rPr>
        <w:t>резиновых и пластмассовых изделий</w:t>
      </w:r>
      <w:r w:rsidRPr="001D086C">
        <w:rPr>
          <w:rFonts w:ascii="Times New Roman" w:hAnsi="Times New Roman"/>
          <w:bCs/>
          <w:sz w:val="24"/>
          <w:szCs w:val="24"/>
        </w:rPr>
        <w:t>», «</w:t>
      </w:r>
      <w:r w:rsidR="00C762F6">
        <w:rPr>
          <w:rFonts w:ascii="Times New Roman" w:hAnsi="Times New Roman"/>
          <w:bCs/>
          <w:sz w:val="24"/>
          <w:szCs w:val="24"/>
        </w:rPr>
        <w:t>Производство прочих транспортных средств и оборудования</w:t>
      </w:r>
      <w:r w:rsidRPr="001D086C">
        <w:rPr>
          <w:rFonts w:ascii="Times New Roman" w:hAnsi="Times New Roman"/>
          <w:bCs/>
          <w:sz w:val="24"/>
          <w:szCs w:val="24"/>
        </w:rPr>
        <w:t>».</w:t>
      </w: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000E95" w:rsidRPr="00000E95" w:rsidRDefault="00000E95" w:rsidP="00C015EF">
      <w:pPr>
        <w:spacing w:line="276" w:lineRule="auto"/>
      </w:pPr>
    </w:p>
    <w:sectPr w:rsidR="00000E95" w:rsidRPr="00000E95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32" w:rsidRDefault="00854A32" w:rsidP="00347B69">
      <w:r>
        <w:separator/>
      </w:r>
    </w:p>
  </w:endnote>
  <w:endnote w:type="continuationSeparator" w:id="0">
    <w:p w:rsidR="00854A32" w:rsidRDefault="00854A32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32" w:rsidRDefault="00854A32" w:rsidP="00347B69">
      <w:r>
        <w:separator/>
      </w:r>
    </w:p>
  </w:footnote>
  <w:footnote w:type="continuationSeparator" w:id="0">
    <w:p w:rsidR="00854A32" w:rsidRDefault="00854A32" w:rsidP="00347B69">
      <w:r>
        <w:continuationSeparator/>
      </w:r>
    </w:p>
  </w:footnote>
  <w:footnote w:id="1">
    <w:p w:rsidR="002F7FD5" w:rsidRDefault="002F7FD5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066E1"/>
    <w:rsid w:val="000856A6"/>
    <w:rsid w:val="001059CA"/>
    <w:rsid w:val="001D086C"/>
    <w:rsid w:val="001E07FB"/>
    <w:rsid w:val="002954F7"/>
    <w:rsid w:val="002A7E2C"/>
    <w:rsid w:val="002C657C"/>
    <w:rsid w:val="002D53EE"/>
    <w:rsid w:val="002F7FD5"/>
    <w:rsid w:val="00347B69"/>
    <w:rsid w:val="0036309C"/>
    <w:rsid w:val="00366EE1"/>
    <w:rsid w:val="00367AA6"/>
    <w:rsid w:val="005027CD"/>
    <w:rsid w:val="0051422F"/>
    <w:rsid w:val="00523D67"/>
    <w:rsid w:val="005C7DE1"/>
    <w:rsid w:val="005F12A6"/>
    <w:rsid w:val="006D1985"/>
    <w:rsid w:val="0072383E"/>
    <w:rsid w:val="007B3F74"/>
    <w:rsid w:val="007C69B3"/>
    <w:rsid w:val="00854A32"/>
    <w:rsid w:val="009007C4"/>
    <w:rsid w:val="00943BE4"/>
    <w:rsid w:val="009D15D0"/>
    <w:rsid w:val="00A613B2"/>
    <w:rsid w:val="00B51B7D"/>
    <w:rsid w:val="00B8235D"/>
    <w:rsid w:val="00B94D4C"/>
    <w:rsid w:val="00BB6F3E"/>
    <w:rsid w:val="00BD58C8"/>
    <w:rsid w:val="00BF457B"/>
    <w:rsid w:val="00BF79CF"/>
    <w:rsid w:val="00C015EF"/>
    <w:rsid w:val="00C762F6"/>
    <w:rsid w:val="00C7769D"/>
    <w:rsid w:val="00C81A76"/>
    <w:rsid w:val="00CF111C"/>
    <w:rsid w:val="00E2437D"/>
    <w:rsid w:val="00E52251"/>
    <w:rsid w:val="00E97FA3"/>
    <w:rsid w:val="00EF42C8"/>
    <w:rsid w:val="00FA142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F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CBD4-B060-4045-A310-D2E7659D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29</cp:revision>
  <cp:lastPrinted>2021-01-15T14:35:00Z</cp:lastPrinted>
  <dcterms:created xsi:type="dcterms:W3CDTF">2019-08-15T09:23:00Z</dcterms:created>
  <dcterms:modified xsi:type="dcterms:W3CDTF">2021-01-15T14:35:00Z</dcterms:modified>
</cp:coreProperties>
</file>